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FFAC" w14:textId="322B421B" w:rsidR="00EB74F6" w:rsidRPr="00CC574D" w:rsidRDefault="000A75EB" w:rsidP="00CA3FB6">
      <w:pPr>
        <w:pStyle w:val="Title"/>
        <w:tabs>
          <w:tab w:val="left" w:pos="3215"/>
        </w:tabs>
        <w:ind w:left="0"/>
        <w:jc w:val="both"/>
        <w:rPr>
          <w:rFonts w:asciiTheme="minorHAnsi" w:hAnsiTheme="minorHAnsi" w:cstheme="minorHAnsi"/>
          <w:b/>
          <w:bCs/>
          <w:sz w:val="52"/>
          <w:szCs w:val="52"/>
        </w:rPr>
      </w:pPr>
      <w:r w:rsidRPr="00CC574D">
        <w:rPr>
          <w:rFonts w:asciiTheme="minorHAnsi" w:hAnsiTheme="minorHAnsi" w:cstheme="minorHAnsi"/>
          <w:b/>
          <w:bCs/>
          <w:noProof/>
          <w:sz w:val="52"/>
          <w:szCs w:val="52"/>
        </w:rPr>
        <w:drawing>
          <wp:anchor distT="0" distB="0" distL="0" distR="0" simplePos="0" relativeHeight="251674624" behindDoc="1" locked="0" layoutInCell="1" allowOverlap="1" wp14:anchorId="429BA918" wp14:editId="5577CEBD">
            <wp:simplePos x="0" y="0"/>
            <wp:positionH relativeFrom="page">
              <wp:posOffset>6515986</wp:posOffset>
            </wp:positionH>
            <wp:positionV relativeFrom="paragraph">
              <wp:posOffset>339090</wp:posOffset>
            </wp:positionV>
            <wp:extent cx="2351314" cy="731520"/>
            <wp:effectExtent l="0" t="0" r="0" b="0"/>
            <wp:wrapTight wrapText="bothSides">
              <wp:wrapPolygon edited="0">
                <wp:start x="1400" y="0"/>
                <wp:lineTo x="0" y="7875"/>
                <wp:lineTo x="0" y="20813"/>
                <wp:lineTo x="21355" y="20813"/>
                <wp:lineTo x="21355" y="4500"/>
                <wp:lineTo x="19780" y="2813"/>
                <wp:lineTo x="10152" y="0"/>
                <wp:lineTo x="140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31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759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C37EE5B" wp14:editId="4093C306">
                <wp:simplePos x="0" y="0"/>
                <wp:positionH relativeFrom="column">
                  <wp:posOffset>-665018</wp:posOffset>
                </wp:positionH>
                <wp:positionV relativeFrom="paragraph">
                  <wp:posOffset>95003</wp:posOffset>
                </wp:positionV>
                <wp:extent cx="3218213" cy="526415"/>
                <wp:effectExtent l="0" t="0" r="1270" b="698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526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839A9" w14:textId="2E53C3BF" w:rsidR="00C3074C" w:rsidRPr="00CA3FB6" w:rsidRDefault="00C3074C" w:rsidP="00CA3F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A3FB6">
                              <w:rPr>
                                <w:rFonts w:cstheme="minorHAnsi"/>
                                <w:b/>
                                <w:bCs/>
                                <w:w w:val="85"/>
                                <w:sz w:val="56"/>
                                <w:szCs w:val="56"/>
                              </w:rPr>
                              <w:t>Action</w:t>
                            </w:r>
                            <w:r w:rsidRPr="00CA3FB6">
                              <w:rPr>
                                <w:rFonts w:cstheme="minorHAnsi"/>
                                <w:b/>
                                <w:bCs/>
                                <w:spacing w:val="4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A3FB6">
                              <w:rPr>
                                <w:rFonts w:cstheme="minorHAnsi"/>
                                <w:b/>
                                <w:bCs/>
                                <w:w w:val="85"/>
                                <w:sz w:val="56"/>
                                <w:szCs w:val="56"/>
                              </w:rPr>
                              <w:t>Plan</w:t>
                            </w:r>
                            <w:r w:rsidR="00CA3FB6" w:rsidRPr="00CA3FB6">
                              <w:rPr>
                                <w:rFonts w:cstheme="minorHAnsi"/>
                                <w:b/>
                                <w:bCs/>
                                <w:w w:val="85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A072E" w:rsidRPr="00CA3FB6">
                              <w:rPr>
                                <w:rFonts w:cstheme="minorHAnsi"/>
                                <w:b/>
                                <w:bCs/>
                                <w:w w:val="85"/>
                                <w:sz w:val="56"/>
                                <w:szCs w:val="56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7E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35pt;margin-top:7.5pt;width:253.4pt;height:41.4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" fillcolor="white [3212]" stroked="f">
                <v:textbox>
                  <w:txbxContent>
                    <w:p w14:paraId="2C5839A9" w14:textId="2E53C3BF" w:rsidR="00C3074C" w:rsidRPr="00CA3FB6" w:rsidRDefault="00C3074C" w:rsidP="00CA3FB6">
                      <w:pPr>
                        <w:rPr>
                          <w:sz w:val="24"/>
                          <w:szCs w:val="24"/>
                        </w:rPr>
                      </w:pPr>
                      <w:r w:rsidRPr="00CA3FB6">
                        <w:rPr>
                          <w:rFonts w:cstheme="minorHAnsi"/>
                          <w:b/>
                          <w:bCs/>
                          <w:w w:val="85"/>
                          <w:sz w:val="56"/>
                          <w:szCs w:val="56"/>
                        </w:rPr>
                        <w:t>Action</w:t>
                      </w:r>
                      <w:r w:rsidRPr="00CA3FB6">
                        <w:rPr>
                          <w:rFonts w:cstheme="minorHAnsi"/>
                          <w:b/>
                          <w:bCs/>
                          <w:spacing w:val="41"/>
                          <w:sz w:val="56"/>
                          <w:szCs w:val="56"/>
                        </w:rPr>
                        <w:t xml:space="preserve"> </w:t>
                      </w:r>
                      <w:r w:rsidRPr="00CA3FB6">
                        <w:rPr>
                          <w:rFonts w:cstheme="minorHAnsi"/>
                          <w:b/>
                          <w:bCs/>
                          <w:w w:val="85"/>
                          <w:sz w:val="56"/>
                          <w:szCs w:val="56"/>
                        </w:rPr>
                        <w:t>Plan</w:t>
                      </w:r>
                      <w:r w:rsidR="00CA3FB6" w:rsidRPr="00CA3FB6">
                        <w:rPr>
                          <w:rFonts w:cstheme="minorHAnsi"/>
                          <w:b/>
                          <w:bCs/>
                          <w:w w:val="85"/>
                          <w:sz w:val="56"/>
                          <w:szCs w:val="56"/>
                        </w:rPr>
                        <w:t xml:space="preserve"> </w:t>
                      </w:r>
                      <w:r w:rsidR="007A072E" w:rsidRPr="00CA3FB6">
                        <w:rPr>
                          <w:rFonts w:cstheme="minorHAnsi"/>
                          <w:b/>
                          <w:bCs/>
                          <w:w w:val="85"/>
                          <w:sz w:val="56"/>
                          <w:szCs w:val="56"/>
                        </w:rPr>
                        <w:t>Template</w:t>
                      </w:r>
                    </w:p>
                  </w:txbxContent>
                </v:textbox>
              </v:shape>
            </w:pict>
          </mc:Fallback>
        </mc:AlternateContent>
      </w:r>
      <w:r w:rsidR="00CA3FB6">
        <w:rPr>
          <w:noProof/>
        </w:rPr>
        <w:drawing>
          <wp:anchor distT="0" distB="0" distL="114300" distR="114300" simplePos="0" relativeHeight="251666943" behindDoc="1" locked="0" layoutInCell="1" allowOverlap="1" wp14:anchorId="28D40AFF" wp14:editId="2EE004E6">
            <wp:simplePos x="0" y="0"/>
            <wp:positionH relativeFrom="column">
              <wp:posOffset>7957295</wp:posOffset>
            </wp:positionH>
            <wp:positionV relativeFrom="paragraph">
              <wp:posOffset>-516255</wp:posOffset>
            </wp:positionV>
            <wp:extent cx="1536192" cy="2659034"/>
            <wp:effectExtent l="0" t="0" r="6985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3" t="7256" r="55350" b="27298"/>
                    <a:stretch/>
                  </pic:blipFill>
                  <pic:spPr bwMode="auto">
                    <a:xfrm rot="10800000">
                      <a:off x="0" y="0"/>
                      <a:ext cx="1536192" cy="265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FB6">
        <w:rPr>
          <w:rFonts w:asciiTheme="minorHAnsi" w:hAnsiTheme="minorHAnsi" w:cstheme="minorHAnsi"/>
          <w:b/>
          <w:bCs/>
          <w:sz w:val="52"/>
          <w:szCs w:val="52"/>
        </w:rPr>
        <w:tab/>
      </w:r>
    </w:p>
    <w:p w14:paraId="36C388D8" w14:textId="68EC8263" w:rsidR="00CB2E1E" w:rsidRPr="006B778B" w:rsidRDefault="00CA3FB6" w:rsidP="00CA3FB6">
      <w:pPr>
        <w:pStyle w:val="BodyText"/>
        <w:tabs>
          <w:tab w:val="left" w:pos="12060"/>
        </w:tabs>
        <w:ind w:left="-720" w:right="360"/>
        <w:rPr>
          <w:rFonts w:asciiTheme="minorHAnsi" w:hAnsiTheme="minorHAnsi" w:cstheme="minorHAnsi"/>
          <w:spacing w:val="-2"/>
          <w:sz w:val="26"/>
          <w:szCs w:val="26"/>
        </w:rPr>
      </w:pPr>
      <w:r>
        <w:rPr>
          <w:rFonts w:asciiTheme="minorHAnsi" w:hAnsiTheme="minorHAnsi" w:cstheme="minorHAnsi"/>
          <w:spacing w:val="-4"/>
          <w:sz w:val="26"/>
          <w:szCs w:val="26"/>
        </w:rPr>
        <w:t>This template reflects the elements needed to build a strong action plan. It is designed to be used to</w:t>
      </w:r>
      <w:r w:rsidR="000A75EB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>
        <w:rPr>
          <w:rFonts w:asciiTheme="minorHAnsi" w:hAnsiTheme="minorHAnsi" w:cstheme="minorHAnsi"/>
          <w:spacing w:val="-4"/>
          <w:sz w:val="26"/>
          <w:szCs w:val="26"/>
        </w:rPr>
        <w:t xml:space="preserve">document your work as you move through the process outlined in </w:t>
      </w:r>
      <w:r w:rsidRPr="0005364A">
        <w:rPr>
          <w:rFonts w:asciiTheme="minorHAnsi" w:hAnsiTheme="minorHAnsi" w:cstheme="minorHAnsi"/>
          <w:spacing w:val="-4"/>
          <w:sz w:val="26"/>
          <w:szCs w:val="26"/>
        </w:rPr>
        <w:t xml:space="preserve">the </w:t>
      </w:r>
      <w:r w:rsidRPr="0005364A">
        <w:rPr>
          <w:rFonts w:asciiTheme="minorHAnsi" w:hAnsiTheme="minorHAnsi" w:cstheme="minorHAnsi"/>
          <w:b/>
          <w:bCs/>
          <w:i/>
          <w:iCs/>
          <w:spacing w:val="-4"/>
          <w:sz w:val="26"/>
          <w:szCs w:val="26"/>
        </w:rPr>
        <w:t>Achieving Equity through Systems Change Action Planning Guide</w:t>
      </w:r>
      <w:r w:rsidRPr="0005364A">
        <w:rPr>
          <w:rFonts w:asciiTheme="minorHAnsi" w:hAnsiTheme="minorHAnsi" w:cstheme="minorHAnsi"/>
          <w:spacing w:val="-4"/>
          <w:sz w:val="26"/>
          <w:szCs w:val="26"/>
        </w:rPr>
        <w:t>.</w:t>
      </w:r>
      <w:r>
        <w:rPr>
          <w:rFonts w:asciiTheme="minorHAnsi" w:hAnsiTheme="minorHAnsi" w:cstheme="minorHAnsi"/>
          <w:spacing w:val="-4"/>
          <w:sz w:val="26"/>
          <w:szCs w:val="26"/>
        </w:rPr>
        <w:t xml:space="preserve"> Need help?</w:t>
      </w:r>
      <w:r w:rsidR="000A75EB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>
        <w:rPr>
          <w:rFonts w:asciiTheme="minorHAnsi" w:hAnsiTheme="minorHAnsi" w:cstheme="minorHAnsi"/>
          <w:spacing w:val="-4"/>
          <w:sz w:val="26"/>
          <w:szCs w:val="26"/>
        </w:rPr>
        <w:t>Network staff are available to assist you!</w:t>
      </w:r>
      <w:r w:rsidR="000A75EB">
        <w:rPr>
          <w:rFonts w:asciiTheme="minorHAnsi" w:hAnsiTheme="minorHAnsi" w:cstheme="minorHAnsi"/>
          <w:spacing w:val="-4"/>
          <w:sz w:val="26"/>
          <w:szCs w:val="26"/>
        </w:rPr>
        <w:t xml:space="preserve">  </w:t>
      </w:r>
      <w:r>
        <w:rPr>
          <w:rFonts w:asciiTheme="minorHAnsi" w:hAnsiTheme="minorHAnsi" w:cstheme="minorHAnsi"/>
          <w:spacing w:val="-4"/>
          <w:sz w:val="26"/>
          <w:szCs w:val="26"/>
        </w:rPr>
        <w:t xml:space="preserve">Reach out through the Network website or </w:t>
      </w:r>
      <w:hyperlink r:id="rId11" w:history="1">
        <w:r w:rsidRPr="00CA3FB6">
          <w:rPr>
            <w:rStyle w:val="Hyperlink"/>
            <w:rFonts w:asciiTheme="minorHAnsi" w:hAnsiTheme="minorHAnsi" w:cstheme="minorHAnsi"/>
            <w:spacing w:val="-4"/>
            <w:sz w:val="26"/>
            <w:szCs w:val="26"/>
          </w:rPr>
          <w:t>follow this link</w:t>
        </w:r>
      </w:hyperlink>
      <w:r>
        <w:rPr>
          <w:rFonts w:asciiTheme="minorHAnsi" w:hAnsiTheme="minorHAnsi" w:cstheme="minorHAnsi"/>
          <w:spacing w:val="-4"/>
          <w:sz w:val="26"/>
          <w:szCs w:val="26"/>
        </w:rPr>
        <w:t>.</w:t>
      </w:r>
    </w:p>
    <w:p w14:paraId="58B80F7C" w14:textId="77777777" w:rsidR="00CB2E1E" w:rsidRDefault="00CB2E1E" w:rsidP="00CB2E1E">
      <w:pPr>
        <w:pStyle w:val="BodyText"/>
        <w:tabs>
          <w:tab w:val="left" w:pos="2340"/>
        </w:tabs>
        <w:ind w:left="2250" w:right="1260"/>
        <w:rPr>
          <w:rFonts w:asciiTheme="minorHAnsi" w:hAnsiTheme="minorHAnsi" w:cstheme="minorHAnsi"/>
          <w:spacing w:val="-2"/>
        </w:rPr>
      </w:pPr>
    </w:p>
    <w:tbl>
      <w:tblPr>
        <w:tblStyle w:val="TableGrid"/>
        <w:tblpPr w:leftFromText="180" w:rightFromText="180" w:vertAnchor="text" w:horzAnchor="page" w:tblpXSpec="center" w:tblpY="213"/>
        <w:tblW w:w="15210" w:type="dxa"/>
        <w:jc w:val="center"/>
        <w:tblLook w:val="04A0" w:firstRow="1" w:lastRow="0" w:firstColumn="1" w:lastColumn="0" w:noHBand="0" w:noVBand="1"/>
      </w:tblPr>
      <w:tblGrid>
        <w:gridCol w:w="5070"/>
        <w:gridCol w:w="5070"/>
        <w:gridCol w:w="5070"/>
      </w:tblGrid>
      <w:tr w:rsidR="00EB74F6" w14:paraId="315BD2A3" w14:textId="77777777" w:rsidTr="00CA3FB6">
        <w:trPr>
          <w:trHeight w:val="1336"/>
          <w:jc w:val="center"/>
        </w:trPr>
        <w:tc>
          <w:tcPr>
            <w:tcW w:w="15210" w:type="dxa"/>
            <w:gridSpan w:val="3"/>
            <w:shd w:val="clear" w:color="auto" w:fill="FFFFFF" w:themeFill="background1"/>
          </w:tcPr>
          <w:p w14:paraId="11C43A30" w14:textId="1752B4ED" w:rsidR="00EB74F6" w:rsidRP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EB74F6">
              <w:rPr>
                <w:rFonts w:asciiTheme="minorHAnsi" w:hAnsiTheme="minorHAnsi" w:cstheme="minorHAnsi"/>
                <w:b/>
                <w:bCs/>
                <w:spacing w:val="-2"/>
              </w:rPr>
              <w:t xml:space="preserve">Areas of Opportunity/Desired Outcome: </w:t>
            </w:r>
          </w:p>
          <w:p w14:paraId="7B989286" w14:textId="77777777" w:rsid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5EF7EBAB" w14:textId="77777777" w:rsidR="00C3074C" w:rsidRPr="00EB74F6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5974B38E" w14:textId="77777777" w:rsid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4BCDCDC5" w14:textId="69B02330" w:rsidR="00C3074C" w:rsidRPr="00EB74F6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</w:tr>
      <w:tr w:rsidR="00EB74F6" w14:paraId="63010C31" w14:textId="77777777" w:rsidTr="005307B3">
        <w:trPr>
          <w:jc w:val="center"/>
        </w:trPr>
        <w:tc>
          <w:tcPr>
            <w:tcW w:w="15210" w:type="dxa"/>
            <w:gridSpan w:val="3"/>
          </w:tcPr>
          <w:p w14:paraId="33F386C5" w14:textId="77777777" w:rsidR="00EB74F6" w:rsidRP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EB74F6">
              <w:rPr>
                <w:rFonts w:asciiTheme="minorHAnsi" w:hAnsiTheme="minorHAnsi" w:cstheme="minorHAnsi"/>
                <w:b/>
                <w:bCs/>
                <w:spacing w:val="-2"/>
              </w:rPr>
              <w:t xml:space="preserve">Problem Statement: </w:t>
            </w:r>
          </w:p>
          <w:p w14:paraId="51ABE13A" w14:textId="77777777" w:rsid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1CC3C17B" w14:textId="77777777" w:rsidR="00C3074C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7A58C1F2" w14:textId="77777777" w:rsidR="00C3074C" w:rsidRPr="00EB74F6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4DCD9605" w14:textId="21368F0F" w:rsidR="00EB74F6" w:rsidRP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</w:tr>
      <w:tr w:rsidR="00EB74F6" w14:paraId="779C7F65" w14:textId="77777777" w:rsidTr="00C6286C">
        <w:trPr>
          <w:jc w:val="center"/>
        </w:trPr>
        <w:tc>
          <w:tcPr>
            <w:tcW w:w="15210" w:type="dxa"/>
            <w:gridSpan w:val="3"/>
          </w:tcPr>
          <w:p w14:paraId="081524A8" w14:textId="77777777" w:rsidR="00EB74F6" w:rsidRP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EB74F6">
              <w:rPr>
                <w:rFonts w:asciiTheme="minorHAnsi" w:hAnsiTheme="minorHAnsi" w:cstheme="minorHAnsi"/>
                <w:b/>
                <w:bCs/>
                <w:spacing w:val="-2"/>
              </w:rPr>
              <w:t xml:space="preserve">Root Causes/Considerations from Assessment Process: </w:t>
            </w:r>
          </w:p>
          <w:p w14:paraId="670AF400" w14:textId="77777777" w:rsidR="00EB74F6" w:rsidRP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60CE528F" w14:textId="77777777" w:rsid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30BD2120" w14:textId="77777777" w:rsidR="00C3074C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068A02DD" w14:textId="629A948F" w:rsidR="00C3074C" w:rsidRPr="00EB74F6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</w:tr>
      <w:tr w:rsidR="00EB74F6" w14:paraId="0DD977E8" w14:textId="77777777" w:rsidTr="00A75632">
        <w:trPr>
          <w:trHeight w:val="2990"/>
          <w:jc w:val="center"/>
        </w:trPr>
        <w:tc>
          <w:tcPr>
            <w:tcW w:w="5070" w:type="dxa"/>
          </w:tcPr>
          <w:p w14:paraId="5167E565" w14:textId="77777777" w:rsid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EB74F6">
              <w:rPr>
                <w:rFonts w:asciiTheme="minorHAnsi" w:hAnsiTheme="minorHAnsi" w:cstheme="minorHAnsi"/>
                <w:b/>
                <w:bCs/>
                <w:spacing w:val="-2"/>
              </w:rPr>
              <w:t xml:space="preserve">Targeted Inequities/Disparities: </w:t>
            </w:r>
          </w:p>
          <w:p w14:paraId="1A128D1C" w14:textId="77777777" w:rsidR="00C3074C" w:rsidRPr="00EB74F6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098E855D" w14:textId="77777777" w:rsidR="00EB74F6" w:rsidRP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3065822E" w14:textId="77777777" w:rsidR="00EB74F6" w:rsidRP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4F235FE7" w14:textId="77777777" w:rsid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526521DB" w14:textId="77777777" w:rsidR="00C3074C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6B10D85E" w14:textId="77777777" w:rsidR="002A3662" w:rsidRDefault="002A3662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3E4FCEB4" w14:textId="77777777" w:rsidR="00C3074C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3356FDA0" w14:textId="77777777" w:rsidR="00C3074C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37B85B66" w14:textId="77777777" w:rsidR="00C3074C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11241360" w14:textId="77777777" w:rsidR="00C3074C" w:rsidRPr="00EB74F6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2728DF97" w14:textId="77777777" w:rsidR="00EB74F6" w:rsidRP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  <w:p w14:paraId="49D03EDA" w14:textId="1A1F6635" w:rsidR="00EB74F6" w:rsidRP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5070" w:type="dxa"/>
          </w:tcPr>
          <w:p w14:paraId="0B8FEF48" w14:textId="77777777" w:rsid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EB74F6">
              <w:rPr>
                <w:rFonts w:asciiTheme="minorHAnsi" w:hAnsiTheme="minorHAnsi" w:cstheme="minorHAnsi"/>
                <w:b/>
                <w:bCs/>
                <w:spacing w:val="-2"/>
              </w:rPr>
              <w:t xml:space="preserve">Indicators (What will be measured): </w:t>
            </w:r>
          </w:p>
          <w:p w14:paraId="55080018" w14:textId="56A7BE69" w:rsidR="00C3074C" w:rsidRPr="00EB74F6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5070" w:type="dxa"/>
          </w:tcPr>
          <w:p w14:paraId="1212B5BA" w14:textId="77777777" w:rsidR="00EB74F6" w:rsidRDefault="00EB74F6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EB74F6">
              <w:rPr>
                <w:rFonts w:asciiTheme="minorHAnsi" w:hAnsiTheme="minorHAnsi" w:cstheme="minorHAnsi"/>
                <w:b/>
                <w:bCs/>
                <w:spacing w:val="-2"/>
              </w:rPr>
              <w:t xml:space="preserve">Metrics (What is being measured): </w:t>
            </w:r>
          </w:p>
          <w:p w14:paraId="2EF87CD3" w14:textId="12C77CF1" w:rsidR="00C3074C" w:rsidRPr="00EB74F6" w:rsidRDefault="00C3074C" w:rsidP="00EB74F6">
            <w:pPr>
              <w:pStyle w:val="BodyText"/>
              <w:tabs>
                <w:tab w:val="left" w:pos="2340"/>
              </w:tabs>
              <w:ind w:right="1260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</w:tr>
    </w:tbl>
    <w:p w14:paraId="1F5AF526" w14:textId="302D0914" w:rsidR="00C3074C" w:rsidRPr="007A072E" w:rsidRDefault="00C3074C" w:rsidP="006B778B">
      <w:pPr>
        <w:pStyle w:val="Title"/>
        <w:ind w:left="0"/>
        <w:rPr>
          <w:rFonts w:asciiTheme="minorHAnsi" w:hAnsiTheme="minorHAnsi" w:cstheme="minorHAnsi"/>
          <w:b/>
          <w:bCs/>
          <w:w w:val="85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714"/>
        <w:tblW w:w="15210" w:type="dxa"/>
        <w:tblLook w:val="04A0" w:firstRow="1" w:lastRow="0" w:firstColumn="1" w:lastColumn="0" w:noHBand="0" w:noVBand="1"/>
      </w:tblPr>
      <w:tblGrid>
        <w:gridCol w:w="5035"/>
        <w:gridCol w:w="4950"/>
        <w:gridCol w:w="1710"/>
        <w:gridCol w:w="1620"/>
        <w:gridCol w:w="1895"/>
      </w:tblGrid>
      <w:tr w:rsidR="0093762E" w14:paraId="530761BF" w14:textId="77777777" w:rsidTr="0093762E">
        <w:tc>
          <w:tcPr>
            <w:tcW w:w="5035" w:type="dxa"/>
            <w:shd w:val="clear" w:color="auto" w:fill="3D7CC9"/>
            <w:vAlign w:val="center"/>
          </w:tcPr>
          <w:p w14:paraId="779870BB" w14:textId="77777777" w:rsidR="00402925" w:rsidRPr="00A75632" w:rsidRDefault="00402925" w:rsidP="00402925">
            <w:pPr>
              <w:jc w:val="center"/>
              <w:rPr>
                <w:b/>
                <w:bCs/>
                <w:color w:val="FFFFFF" w:themeColor="background1"/>
              </w:rPr>
            </w:pPr>
            <w:r w:rsidRPr="00A75632">
              <w:rPr>
                <w:b/>
                <w:bCs/>
                <w:color w:val="FFFFFF" w:themeColor="background1"/>
              </w:rPr>
              <w:t>Strategy</w:t>
            </w:r>
          </w:p>
        </w:tc>
        <w:tc>
          <w:tcPr>
            <w:tcW w:w="4950" w:type="dxa"/>
            <w:shd w:val="clear" w:color="auto" w:fill="3D7CC9"/>
            <w:vAlign w:val="center"/>
          </w:tcPr>
          <w:p w14:paraId="2E29A966" w14:textId="77777777" w:rsidR="00402925" w:rsidRPr="00A75632" w:rsidRDefault="00402925" w:rsidP="00402925">
            <w:pPr>
              <w:jc w:val="center"/>
              <w:rPr>
                <w:b/>
                <w:bCs/>
                <w:color w:val="FFFFFF" w:themeColor="background1"/>
              </w:rPr>
            </w:pPr>
            <w:r w:rsidRPr="00A75632">
              <w:rPr>
                <w:b/>
                <w:bCs/>
                <w:color w:val="FFFFFF" w:themeColor="background1"/>
              </w:rPr>
              <w:t>Key Activities/Tasks</w:t>
            </w:r>
          </w:p>
        </w:tc>
        <w:tc>
          <w:tcPr>
            <w:tcW w:w="1710" w:type="dxa"/>
            <w:shd w:val="clear" w:color="auto" w:fill="3D7CC9"/>
            <w:vAlign w:val="center"/>
          </w:tcPr>
          <w:p w14:paraId="0F548473" w14:textId="77777777" w:rsidR="00402925" w:rsidRPr="00A75632" w:rsidRDefault="00402925" w:rsidP="00402925">
            <w:pPr>
              <w:jc w:val="center"/>
              <w:rPr>
                <w:b/>
                <w:bCs/>
                <w:color w:val="FFFFFF" w:themeColor="background1"/>
              </w:rPr>
            </w:pPr>
            <w:r w:rsidRPr="00A75632">
              <w:rPr>
                <w:b/>
                <w:bCs/>
                <w:color w:val="FFFFFF" w:themeColor="background1"/>
              </w:rPr>
              <w:t>Deliverable</w:t>
            </w:r>
          </w:p>
        </w:tc>
        <w:tc>
          <w:tcPr>
            <w:tcW w:w="1620" w:type="dxa"/>
            <w:shd w:val="clear" w:color="auto" w:fill="3D7CC9"/>
            <w:vAlign w:val="center"/>
          </w:tcPr>
          <w:p w14:paraId="3869F3D0" w14:textId="77777777" w:rsidR="00402925" w:rsidRPr="00A75632" w:rsidRDefault="00402925" w:rsidP="00402925">
            <w:pPr>
              <w:jc w:val="center"/>
              <w:rPr>
                <w:b/>
                <w:bCs/>
                <w:color w:val="FFFFFF" w:themeColor="background1"/>
              </w:rPr>
            </w:pPr>
            <w:r w:rsidRPr="00A75632">
              <w:rPr>
                <w:b/>
                <w:bCs/>
                <w:color w:val="FFFFFF" w:themeColor="background1"/>
              </w:rPr>
              <w:t>Timeline</w:t>
            </w:r>
          </w:p>
        </w:tc>
        <w:tc>
          <w:tcPr>
            <w:tcW w:w="1895" w:type="dxa"/>
            <w:shd w:val="clear" w:color="auto" w:fill="3D7CC9"/>
            <w:vAlign w:val="center"/>
          </w:tcPr>
          <w:p w14:paraId="53BB49B4" w14:textId="77777777" w:rsidR="00402925" w:rsidRPr="00A75632" w:rsidRDefault="00402925" w:rsidP="00402925">
            <w:pPr>
              <w:jc w:val="center"/>
              <w:rPr>
                <w:b/>
                <w:bCs/>
                <w:color w:val="FFFFFF" w:themeColor="background1"/>
              </w:rPr>
            </w:pPr>
            <w:r w:rsidRPr="00A75632">
              <w:rPr>
                <w:b/>
                <w:bCs/>
                <w:color w:val="FFFFFF" w:themeColor="background1"/>
              </w:rPr>
              <w:t>Responsible Party</w:t>
            </w:r>
          </w:p>
        </w:tc>
      </w:tr>
      <w:tr w:rsidR="0093762E" w14:paraId="78EAE1DC" w14:textId="77777777" w:rsidTr="0093762E">
        <w:trPr>
          <w:trHeight w:val="1158"/>
        </w:trPr>
        <w:tc>
          <w:tcPr>
            <w:tcW w:w="5035" w:type="dxa"/>
          </w:tcPr>
          <w:p w14:paraId="5D3DB0AE" w14:textId="77777777" w:rsidR="00402925" w:rsidRDefault="00402925" w:rsidP="00402925"/>
          <w:p w14:paraId="22AFEA50" w14:textId="77777777" w:rsidR="00402925" w:rsidRDefault="00402925" w:rsidP="00402925"/>
          <w:p w14:paraId="51BCD681" w14:textId="77777777" w:rsidR="00402925" w:rsidRDefault="00402925" w:rsidP="00402925"/>
          <w:p w14:paraId="547DEBBA" w14:textId="77777777" w:rsidR="00402925" w:rsidRDefault="00402925" w:rsidP="00402925"/>
        </w:tc>
        <w:tc>
          <w:tcPr>
            <w:tcW w:w="4950" w:type="dxa"/>
          </w:tcPr>
          <w:p w14:paraId="7DC928BE" w14:textId="77777777" w:rsidR="00402925" w:rsidRDefault="00402925" w:rsidP="00402925"/>
        </w:tc>
        <w:tc>
          <w:tcPr>
            <w:tcW w:w="1710" w:type="dxa"/>
          </w:tcPr>
          <w:p w14:paraId="292CE9A0" w14:textId="77777777" w:rsidR="00402925" w:rsidRDefault="00402925" w:rsidP="00402925"/>
        </w:tc>
        <w:tc>
          <w:tcPr>
            <w:tcW w:w="1620" w:type="dxa"/>
          </w:tcPr>
          <w:p w14:paraId="3B0B687B" w14:textId="77777777" w:rsidR="00402925" w:rsidRDefault="00402925" w:rsidP="00402925"/>
        </w:tc>
        <w:tc>
          <w:tcPr>
            <w:tcW w:w="1895" w:type="dxa"/>
          </w:tcPr>
          <w:p w14:paraId="3FB409DB" w14:textId="77777777" w:rsidR="00402925" w:rsidRDefault="00402925" w:rsidP="00402925"/>
        </w:tc>
      </w:tr>
      <w:tr w:rsidR="0093762E" w14:paraId="54C59888" w14:textId="77777777" w:rsidTr="0093762E">
        <w:trPr>
          <w:trHeight w:val="1158"/>
        </w:trPr>
        <w:tc>
          <w:tcPr>
            <w:tcW w:w="5035" w:type="dxa"/>
            <w:shd w:val="clear" w:color="auto" w:fill="F2F2F2" w:themeFill="background1" w:themeFillShade="F2"/>
          </w:tcPr>
          <w:p w14:paraId="65E7A3D0" w14:textId="77777777" w:rsidR="00402925" w:rsidRDefault="00402925" w:rsidP="00402925"/>
          <w:p w14:paraId="02845C2D" w14:textId="77777777" w:rsidR="00402925" w:rsidRDefault="00402925" w:rsidP="00402925"/>
          <w:p w14:paraId="2AD0D642" w14:textId="77777777" w:rsidR="00402925" w:rsidRDefault="00402925" w:rsidP="00402925"/>
          <w:p w14:paraId="28B86664" w14:textId="77777777" w:rsidR="00402925" w:rsidRDefault="00402925" w:rsidP="00402925"/>
        </w:tc>
        <w:tc>
          <w:tcPr>
            <w:tcW w:w="4950" w:type="dxa"/>
            <w:shd w:val="clear" w:color="auto" w:fill="F2F2F2" w:themeFill="background1" w:themeFillShade="F2"/>
          </w:tcPr>
          <w:p w14:paraId="453CCE96" w14:textId="77777777" w:rsidR="00402925" w:rsidRDefault="00402925" w:rsidP="00402925"/>
        </w:tc>
        <w:tc>
          <w:tcPr>
            <w:tcW w:w="1710" w:type="dxa"/>
            <w:shd w:val="clear" w:color="auto" w:fill="F2F2F2" w:themeFill="background1" w:themeFillShade="F2"/>
          </w:tcPr>
          <w:p w14:paraId="48CE3C8A" w14:textId="77777777" w:rsidR="00402925" w:rsidRDefault="00402925" w:rsidP="00402925"/>
        </w:tc>
        <w:tc>
          <w:tcPr>
            <w:tcW w:w="1620" w:type="dxa"/>
            <w:shd w:val="clear" w:color="auto" w:fill="F2F2F2" w:themeFill="background1" w:themeFillShade="F2"/>
          </w:tcPr>
          <w:p w14:paraId="2AF55120" w14:textId="77777777" w:rsidR="00402925" w:rsidRDefault="00402925" w:rsidP="00402925"/>
        </w:tc>
        <w:tc>
          <w:tcPr>
            <w:tcW w:w="1895" w:type="dxa"/>
            <w:shd w:val="clear" w:color="auto" w:fill="F2F2F2" w:themeFill="background1" w:themeFillShade="F2"/>
          </w:tcPr>
          <w:p w14:paraId="20360E0C" w14:textId="77777777" w:rsidR="00402925" w:rsidRDefault="00402925" w:rsidP="00402925"/>
        </w:tc>
      </w:tr>
      <w:tr w:rsidR="0093762E" w14:paraId="6BC2EFB0" w14:textId="77777777" w:rsidTr="0093762E">
        <w:trPr>
          <w:trHeight w:val="1158"/>
        </w:trPr>
        <w:tc>
          <w:tcPr>
            <w:tcW w:w="5035" w:type="dxa"/>
          </w:tcPr>
          <w:p w14:paraId="3B797FC2" w14:textId="77777777" w:rsidR="00402925" w:rsidRDefault="00402925" w:rsidP="00402925"/>
          <w:p w14:paraId="3F2713F6" w14:textId="77777777" w:rsidR="00402925" w:rsidRDefault="00402925" w:rsidP="00402925"/>
          <w:p w14:paraId="5935A014" w14:textId="77777777" w:rsidR="00402925" w:rsidRDefault="00402925" w:rsidP="00402925"/>
          <w:p w14:paraId="794B05B0" w14:textId="77777777" w:rsidR="00402925" w:rsidRDefault="00402925" w:rsidP="00402925"/>
        </w:tc>
        <w:tc>
          <w:tcPr>
            <w:tcW w:w="4950" w:type="dxa"/>
          </w:tcPr>
          <w:p w14:paraId="4E263CC1" w14:textId="77777777" w:rsidR="00402925" w:rsidRDefault="00402925" w:rsidP="00402925"/>
        </w:tc>
        <w:tc>
          <w:tcPr>
            <w:tcW w:w="1710" w:type="dxa"/>
          </w:tcPr>
          <w:p w14:paraId="2BF58FDB" w14:textId="77777777" w:rsidR="00402925" w:rsidRDefault="00402925" w:rsidP="00402925"/>
        </w:tc>
        <w:tc>
          <w:tcPr>
            <w:tcW w:w="1620" w:type="dxa"/>
          </w:tcPr>
          <w:p w14:paraId="069C92F0" w14:textId="77777777" w:rsidR="00402925" w:rsidRDefault="00402925" w:rsidP="00402925"/>
        </w:tc>
        <w:tc>
          <w:tcPr>
            <w:tcW w:w="1895" w:type="dxa"/>
          </w:tcPr>
          <w:p w14:paraId="3FBDB484" w14:textId="77777777" w:rsidR="00402925" w:rsidRDefault="00402925" w:rsidP="00402925"/>
        </w:tc>
      </w:tr>
      <w:tr w:rsidR="0093762E" w14:paraId="5B88BD79" w14:textId="77777777" w:rsidTr="0093762E">
        <w:trPr>
          <w:trHeight w:val="1158"/>
        </w:trPr>
        <w:tc>
          <w:tcPr>
            <w:tcW w:w="5035" w:type="dxa"/>
            <w:shd w:val="clear" w:color="auto" w:fill="F2F2F2" w:themeFill="background1" w:themeFillShade="F2"/>
          </w:tcPr>
          <w:p w14:paraId="30721492" w14:textId="77777777" w:rsidR="00402925" w:rsidRDefault="00402925" w:rsidP="00402925"/>
          <w:p w14:paraId="238BF298" w14:textId="77777777" w:rsidR="00402925" w:rsidRDefault="00402925" w:rsidP="00402925"/>
          <w:p w14:paraId="4AE6649F" w14:textId="77777777" w:rsidR="00402925" w:rsidRDefault="00402925" w:rsidP="00402925"/>
          <w:p w14:paraId="03AEF278" w14:textId="77777777" w:rsidR="00402925" w:rsidRDefault="00402925" w:rsidP="00402925"/>
        </w:tc>
        <w:tc>
          <w:tcPr>
            <w:tcW w:w="4950" w:type="dxa"/>
            <w:shd w:val="clear" w:color="auto" w:fill="F2F2F2" w:themeFill="background1" w:themeFillShade="F2"/>
          </w:tcPr>
          <w:p w14:paraId="69989CBD" w14:textId="77777777" w:rsidR="00402925" w:rsidRDefault="00402925" w:rsidP="00402925"/>
        </w:tc>
        <w:tc>
          <w:tcPr>
            <w:tcW w:w="1710" w:type="dxa"/>
            <w:shd w:val="clear" w:color="auto" w:fill="F2F2F2" w:themeFill="background1" w:themeFillShade="F2"/>
          </w:tcPr>
          <w:p w14:paraId="1EC1F2E0" w14:textId="77777777" w:rsidR="00402925" w:rsidRDefault="00402925" w:rsidP="00402925"/>
        </w:tc>
        <w:tc>
          <w:tcPr>
            <w:tcW w:w="1620" w:type="dxa"/>
            <w:shd w:val="clear" w:color="auto" w:fill="F2F2F2" w:themeFill="background1" w:themeFillShade="F2"/>
          </w:tcPr>
          <w:p w14:paraId="118F4AA7" w14:textId="77777777" w:rsidR="00402925" w:rsidRDefault="00402925" w:rsidP="00402925"/>
        </w:tc>
        <w:tc>
          <w:tcPr>
            <w:tcW w:w="1895" w:type="dxa"/>
            <w:shd w:val="clear" w:color="auto" w:fill="F2F2F2" w:themeFill="background1" w:themeFillShade="F2"/>
          </w:tcPr>
          <w:p w14:paraId="412FA2E3" w14:textId="77777777" w:rsidR="00402925" w:rsidRDefault="00402925" w:rsidP="00402925"/>
        </w:tc>
      </w:tr>
      <w:tr w:rsidR="0093762E" w14:paraId="3B66BF91" w14:textId="77777777" w:rsidTr="0093762E">
        <w:trPr>
          <w:trHeight w:val="1158"/>
        </w:trPr>
        <w:tc>
          <w:tcPr>
            <w:tcW w:w="5035" w:type="dxa"/>
          </w:tcPr>
          <w:p w14:paraId="27D9B116" w14:textId="77777777" w:rsidR="00402925" w:rsidRDefault="00402925" w:rsidP="00402925"/>
          <w:p w14:paraId="656B6292" w14:textId="77777777" w:rsidR="00402925" w:rsidRDefault="00402925" w:rsidP="00402925"/>
          <w:p w14:paraId="63B1631D" w14:textId="77777777" w:rsidR="00402925" w:rsidRDefault="00402925" w:rsidP="00402925"/>
          <w:p w14:paraId="273434D7" w14:textId="77777777" w:rsidR="00402925" w:rsidRDefault="00402925" w:rsidP="00402925"/>
        </w:tc>
        <w:tc>
          <w:tcPr>
            <w:tcW w:w="4950" w:type="dxa"/>
          </w:tcPr>
          <w:p w14:paraId="18DBE5C3" w14:textId="77777777" w:rsidR="00402925" w:rsidRDefault="00402925" w:rsidP="00402925"/>
        </w:tc>
        <w:tc>
          <w:tcPr>
            <w:tcW w:w="1710" w:type="dxa"/>
          </w:tcPr>
          <w:p w14:paraId="470A3285" w14:textId="77777777" w:rsidR="00402925" w:rsidRDefault="00402925" w:rsidP="00402925"/>
        </w:tc>
        <w:tc>
          <w:tcPr>
            <w:tcW w:w="1620" w:type="dxa"/>
          </w:tcPr>
          <w:p w14:paraId="6D40F97F" w14:textId="77777777" w:rsidR="00402925" w:rsidRDefault="00402925" w:rsidP="00402925"/>
        </w:tc>
        <w:tc>
          <w:tcPr>
            <w:tcW w:w="1895" w:type="dxa"/>
          </w:tcPr>
          <w:p w14:paraId="70B06D87" w14:textId="77777777" w:rsidR="00402925" w:rsidRDefault="00402925" w:rsidP="00402925"/>
        </w:tc>
      </w:tr>
      <w:tr w:rsidR="0093762E" w14:paraId="696F0C6C" w14:textId="77777777" w:rsidTr="0093762E">
        <w:trPr>
          <w:trHeight w:val="1158"/>
        </w:trPr>
        <w:tc>
          <w:tcPr>
            <w:tcW w:w="5035" w:type="dxa"/>
            <w:shd w:val="clear" w:color="auto" w:fill="F2F2F2" w:themeFill="background1" w:themeFillShade="F2"/>
          </w:tcPr>
          <w:p w14:paraId="6FCFEA53" w14:textId="77777777" w:rsidR="00402925" w:rsidRDefault="00402925" w:rsidP="00402925"/>
          <w:p w14:paraId="165D6B64" w14:textId="77777777" w:rsidR="00402925" w:rsidRDefault="00402925" w:rsidP="00402925"/>
          <w:p w14:paraId="18ED8AE9" w14:textId="77777777" w:rsidR="00402925" w:rsidRDefault="00402925" w:rsidP="00402925"/>
          <w:p w14:paraId="6BF6CD3B" w14:textId="77777777" w:rsidR="00402925" w:rsidRDefault="00402925" w:rsidP="00402925"/>
        </w:tc>
        <w:tc>
          <w:tcPr>
            <w:tcW w:w="4950" w:type="dxa"/>
            <w:shd w:val="clear" w:color="auto" w:fill="F2F2F2" w:themeFill="background1" w:themeFillShade="F2"/>
          </w:tcPr>
          <w:p w14:paraId="762C404C" w14:textId="77777777" w:rsidR="00402925" w:rsidRDefault="00402925" w:rsidP="00402925"/>
        </w:tc>
        <w:tc>
          <w:tcPr>
            <w:tcW w:w="1710" w:type="dxa"/>
            <w:shd w:val="clear" w:color="auto" w:fill="F2F2F2" w:themeFill="background1" w:themeFillShade="F2"/>
          </w:tcPr>
          <w:p w14:paraId="1AABAB28" w14:textId="77777777" w:rsidR="00402925" w:rsidRDefault="00402925" w:rsidP="00402925"/>
        </w:tc>
        <w:tc>
          <w:tcPr>
            <w:tcW w:w="1620" w:type="dxa"/>
            <w:shd w:val="clear" w:color="auto" w:fill="F2F2F2" w:themeFill="background1" w:themeFillShade="F2"/>
          </w:tcPr>
          <w:p w14:paraId="46D1E7A3" w14:textId="77777777" w:rsidR="00402925" w:rsidRDefault="00402925" w:rsidP="00402925"/>
        </w:tc>
        <w:tc>
          <w:tcPr>
            <w:tcW w:w="1895" w:type="dxa"/>
            <w:shd w:val="clear" w:color="auto" w:fill="F2F2F2" w:themeFill="background1" w:themeFillShade="F2"/>
          </w:tcPr>
          <w:p w14:paraId="7DB02457" w14:textId="77777777" w:rsidR="00402925" w:rsidRDefault="00402925" w:rsidP="00402925"/>
        </w:tc>
      </w:tr>
      <w:tr w:rsidR="0093762E" w14:paraId="48B6CCBB" w14:textId="77777777" w:rsidTr="0093762E">
        <w:trPr>
          <w:trHeight w:val="1158"/>
        </w:trPr>
        <w:tc>
          <w:tcPr>
            <w:tcW w:w="5035" w:type="dxa"/>
          </w:tcPr>
          <w:p w14:paraId="643C7DF3" w14:textId="77777777" w:rsidR="00402925" w:rsidRDefault="00402925" w:rsidP="00402925"/>
          <w:p w14:paraId="7FB8B0A2" w14:textId="77777777" w:rsidR="00402925" w:rsidRDefault="00402925" w:rsidP="00402925"/>
          <w:p w14:paraId="6B5D437D" w14:textId="77777777" w:rsidR="00402925" w:rsidRDefault="00402925" w:rsidP="00402925"/>
          <w:p w14:paraId="73F3105D" w14:textId="77777777" w:rsidR="00402925" w:rsidRDefault="00402925" w:rsidP="00402925"/>
        </w:tc>
        <w:tc>
          <w:tcPr>
            <w:tcW w:w="4950" w:type="dxa"/>
          </w:tcPr>
          <w:p w14:paraId="4EC7A6A9" w14:textId="77777777" w:rsidR="00402925" w:rsidRDefault="00402925" w:rsidP="00402925"/>
        </w:tc>
        <w:tc>
          <w:tcPr>
            <w:tcW w:w="1710" w:type="dxa"/>
          </w:tcPr>
          <w:p w14:paraId="5C518A5E" w14:textId="77777777" w:rsidR="00402925" w:rsidRDefault="00402925" w:rsidP="00402925"/>
        </w:tc>
        <w:tc>
          <w:tcPr>
            <w:tcW w:w="1620" w:type="dxa"/>
          </w:tcPr>
          <w:p w14:paraId="3F362458" w14:textId="77777777" w:rsidR="00402925" w:rsidRDefault="00402925" w:rsidP="00402925"/>
        </w:tc>
        <w:tc>
          <w:tcPr>
            <w:tcW w:w="1895" w:type="dxa"/>
          </w:tcPr>
          <w:p w14:paraId="1B1D28E6" w14:textId="77777777" w:rsidR="00402925" w:rsidRDefault="00402925" w:rsidP="00402925"/>
        </w:tc>
      </w:tr>
      <w:tr w:rsidR="0093762E" w14:paraId="669F3033" w14:textId="77777777" w:rsidTr="0093762E">
        <w:trPr>
          <w:trHeight w:val="1158"/>
        </w:trPr>
        <w:tc>
          <w:tcPr>
            <w:tcW w:w="5035" w:type="dxa"/>
            <w:shd w:val="clear" w:color="auto" w:fill="F2F2F2" w:themeFill="background1" w:themeFillShade="F2"/>
          </w:tcPr>
          <w:p w14:paraId="580135B7" w14:textId="77777777" w:rsidR="00402925" w:rsidRDefault="00402925" w:rsidP="00894D03"/>
          <w:p w14:paraId="41769927" w14:textId="77777777" w:rsidR="00402925" w:rsidRDefault="00402925" w:rsidP="00894D03"/>
          <w:p w14:paraId="7DDE47AE" w14:textId="77777777" w:rsidR="00402925" w:rsidRDefault="00402925" w:rsidP="00894D03"/>
          <w:p w14:paraId="5370C83C" w14:textId="77777777" w:rsidR="00402925" w:rsidRDefault="00402925" w:rsidP="00894D03"/>
        </w:tc>
        <w:tc>
          <w:tcPr>
            <w:tcW w:w="4950" w:type="dxa"/>
            <w:shd w:val="clear" w:color="auto" w:fill="F2F2F2" w:themeFill="background1" w:themeFillShade="F2"/>
          </w:tcPr>
          <w:p w14:paraId="28BE8089" w14:textId="77777777" w:rsidR="00402925" w:rsidRDefault="00402925" w:rsidP="00894D03"/>
        </w:tc>
        <w:tc>
          <w:tcPr>
            <w:tcW w:w="1710" w:type="dxa"/>
            <w:shd w:val="clear" w:color="auto" w:fill="F2F2F2" w:themeFill="background1" w:themeFillShade="F2"/>
          </w:tcPr>
          <w:p w14:paraId="2F55E056" w14:textId="77777777" w:rsidR="00402925" w:rsidRDefault="00402925" w:rsidP="00894D03"/>
        </w:tc>
        <w:tc>
          <w:tcPr>
            <w:tcW w:w="1620" w:type="dxa"/>
            <w:shd w:val="clear" w:color="auto" w:fill="F2F2F2" w:themeFill="background1" w:themeFillShade="F2"/>
          </w:tcPr>
          <w:p w14:paraId="0C8C118C" w14:textId="77777777" w:rsidR="00402925" w:rsidRDefault="00402925" w:rsidP="00894D03"/>
        </w:tc>
        <w:tc>
          <w:tcPr>
            <w:tcW w:w="1895" w:type="dxa"/>
            <w:shd w:val="clear" w:color="auto" w:fill="F2F2F2" w:themeFill="background1" w:themeFillShade="F2"/>
          </w:tcPr>
          <w:p w14:paraId="7489D437" w14:textId="77777777" w:rsidR="00402925" w:rsidRDefault="00402925" w:rsidP="00894D03"/>
        </w:tc>
      </w:tr>
    </w:tbl>
    <w:p w14:paraId="7F7B7D5B" w14:textId="5BBC4942" w:rsidR="00C3074C" w:rsidRPr="006B778B" w:rsidRDefault="00C3074C" w:rsidP="00402925">
      <w:pPr>
        <w:pStyle w:val="Title"/>
        <w:ind w:left="0"/>
        <w:rPr>
          <w:rFonts w:asciiTheme="minorHAnsi" w:hAnsiTheme="minorHAnsi" w:cstheme="minorHAnsi"/>
          <w:spacing w:val="-2"/>
          <w:sz w:val="26"/>
          <w:szCs w:val="26"/>
        </w:rPr>
      </w:pPr>
    </w:p>
    <w:sectPr w:rsidR="00C3074C" w:rsidRPr="006B778B" w:rsidSect="002A3662">
      <w:footerReference w:type="default" r:id="rId12"/>
      <w:pgSz w:w="15840" w:h="12240" w:orient="landscape"/>
      <w:pgMar w:top="0" w:right="1440" w:bottom="27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97773" w14:textId="77777777" w:rsidR="00011D53" w:rsidRDefault="00011D53" w:rsidP="00A75632">
      <w:pPr>
        <w:spacing w:after="0" w:line="240" w:lineRule="auto"/>
      </w:pPr>
      <w:r>
        <w:separator/>
      </w:r>
    </w:p>
  </w:endnote>
  <w:endnote w:type="continuationSeparator" w:id="0">
    <w:p w14:paraId="0F1C774B" w14:textId="77777777" w:rsidR="00011D53" w:rsidRDefault="00011D53" w:rsidP="00A7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12ECD" w14:textId="4E86C2E0" w:rsidR="00A75632" w:rsidRDefault="002A36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8CC0F3" wp14:editId="5B51BD64">
              <wp:simplePos x="0" y="0"/>
              <wp:positionH relativeFrom="margin">
                <wp:posOffset>-835955</wp:posOffset>
              </wp:positionH>
              <wp:positionV relativeFrom="page">
                <wp:posOffset>7270012</wp:posOffset>
              </wp:positionV>
              <wp:extent cx="9880600" cy="1987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8060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3913BE" w14:textId="6EBAFBC3" w:rsidR="00A75632" w:rsidRPr="002A3662" w:rsidRDefault="00A75632" w:rsidP="002A3662">
                          <w:pPr>
                            <w:spacing w:before="32"/>
                            <w:jc w:val="center"/>
                            <w:rPr>
                              <w:rFonts w:cstheme="minorHAnsi"/>
                              <w:i/>
                              <w:sz w:val="20"/>
                              <w:szCs w:val="20"/>
                            </w:rPr>
                          </w:pPr>
                          <w:r w:rsidRPr="002A3662">
                            <w:rPr>
                              <w:rFonts w:cstheme="minorHAnsi"/>
                              <w:i/>
                              <w:color w:val="002E6D"/>
                              <w:spacing w:val="-4"/>
                              <w:sz w:val="20"/>
                              <w:szCs w:val="20"/>
                            </w:rPr>
                            <w:t>Equity</w:t>
                          </w:r>
                          <w:r w:rsidRPr="002A3662">
                            <w:rPr>
                              <w:rFonts w:cstheme="minorHAnsi"/>
                              <w:i/>
                              <w:color w:val="002E6D"/>
                              <w:spacing w:val="-2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A3662">
                            <w:rPr>
                              <w:rFonts w:cstheme="minorHAnsi"/>
                              <w:i/>
                              <w:color w:val="002E6D"/>
                              <w:spacing w:val="-4"/>
                              <w:sz w:val="20"/>
                              <w:szCs w:val="20"/>
                            </w:rPr>
                            <w:t>&amp;</w:t>
                          </w:r>
                          <w:r w:rsidRPr="002A3662">
                            <w:rPr>
                              <w:rFonts w:cstheme="minorHAnsi"/>
                              <w:i/>
                              <w:color w:val="002E6D"/>
                              <w:spacing w:val="-22"/>
                              <w:sz w:val="20"/>
                              <w:szCs w:val="20"/>
                            </w:rPr>
                            <w:t xml:space="preserve"> </w:t>
                          </w:r>
                          <w:r w:rsidR="002A3662" w:rsidRPr="002A3662">
                            <w:rPr>
                              <w:rFonts w:cstheme="minorHAnsi"/>
                              <w:i/>
                              <w:color w:val="002E6D"/>
                              <w:spacing w:val="-4"/>
                              <w:sz w:val="20"/>
                              <w:szCs w:val="20"/>
                            </w:rPr>
                            <w:t xml:space="preserve">Antiracism    </w:t>
                          </w:r>
                          <w:r w:rsidR="002A3662" w:rsidRPr="002A3662">
                            <w:rPr>
                              <w:rFonts w:cstheme="minorHAnsi"/>
                              <w:iCs/>
                              <w:color w:val="002E6D"/>
                              <w:spacing w:val="-4"/>
                              <w:sz w:val="20"/>
                              <w:szCs w:val="20"/>
                            </w:rPr>
                            <w:t>-</w:t>
                          </w:r>
                          <w:r w:rsidR="002A3662" w:rsidRPr="002A3662">
                            <w:rPr>
                              <w:rFonts w:cstheme="minorHAnsi"/>
                              <w:i/>
                              <w:color w:val="002E6D"/>
                              <w:spacing w:val="-4"/>
                              <w:sz w:val="20"/>
                              <w:szCs w:val="20"/>
                            </w:rPr>
                            <w:t xml:space="preserve">    Authentic</w:t>
                          </w:r>
                          <w:r w:rsidRPr="002A3662">
                            <w:rPr>
                              <w:rFonts w:cstheme="minorHAnsi"/>
                              <w:i/>
                              <w:color w:val="002E6D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="002A3662" w:rsidRPr="002A3662">
                            <w:rPr>
                              <w:rFonts w:cstheme="minorHAnsi"/>
                              <w:i/>
                              <w:color w:val="002E6D"/>
                              <w:spacing w:val="-4"/>
                              <w:sz w:val="20"/>
                              <w:szCs w:val="20"/>
                            </w:rPr>
                            <w:t>Engagement    -    Continuous</w:t>
                          </w:r>
                          <w:r w:rsidRPr="002A3662">
                            <w:rPr>
                              <w:rFonts w:cstheme="minorHAnsi"/>
                              <w:i/>
                              <w:color w:val="002E6D"/>
                              <w:spacing w:val="-4"/>
                              <w:sz w:val="20"/>
                              <w:szCs w:val="20"/>
                            </w:rPr>
                            <w:t xml:space="preserve"> Learning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8CC0F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-65.8pt;margin-top:572.45pt;width:778pt;height:15.65pt;z-index:-25165721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" filled="f" stroked="f">
              <v:textbox inset="0,0,0,0">
                <w:txbxContent>
                  <w:p w14:paraId="3A3913BE" w14:textId="6EBAFBC3" w:rsidR="00A75632" w:rsidRPr="002A3662" w:rsidRDefault="00A75632" w:rsidP="002A3662">
                    <w:pPr>
                      <w:spacing w:before="32"/>
                      <w:jc w:val="center"/>
                      <w:rPr>
                        <w:rFonts w:cstheme="minorHAnsi"/>
                        <w:i/>
                        <w:sz w:val="20"/>
                        <w:szCs w:val="20"/>
                      </w:rPr>
                    </w:pPr>
                    <w:r w:rsidRPr="002A3662">
                      <w:rPr>
                        <w:rFonts w:cstheme="minorHAnsi"/>
                        <w:i/>
                        <w:color w:val="002E6D"/>
                        <w:spacing w:val="-4"/>
                        <w:sz w:val="20"/>
                        <w:szCs w:val="20"/>
                      </w:rPr>
                      <w:t>Equity</w:t>
                    </w:r>
                    <w:r w:rsidRPr="002A3662">
                      <w:rPr>
                        <w:rFonts w:cstheme="minorHAnsi"/>
                        <w:i/>
                        <w:color w:val="002E6D"/>
                        <w:spacing w:val="-22"/>
                        <w:sz w:val="20"/>
                        <w:szCs w:val="20"/>
                      </w:rPr>
                      <w:t xml:space="preserve"> </w:t>
                    </w:r>
                    <w:r w:rsidRPr="002A3662">
                      <w:rPr>
                        <w:rFonts w:cstheme="minorHAnsi"/>
                        <w:i/>
                        <w:color w:val="002E6D"/>
                        <w:spacing w:val="-4"/>
                        <w:sz w:val="20"/>
                        <w:szCs w:val="20"/>
                      </w:rPr>
                      <w:t>&amp;</w:t>
                    </w:r>
                    <w:r w:rsidRPr="002A3662">
                      <w:rPr>
                        <w:rFonts w:cstheme="minorHAnsi"/>
                        <w:i/>
                        <w:color w:val="002E6D"/>
                        <w:spacing w:val="-22"/>
                        <w:sz w:val="20"/>
                        <w:szCs w:val="20"/>
                      </w:rPr>
                      <w:t xml:space="preserve"> </w:t>
                    </w:r>
                    <w:r w:rsidR="002A3662" w:rsidRPr="002A3662">
                      <w:rPr>
                        <w:rFonts w:cstheme="minorHAnsi"/>
                        <w:i/>
                        <w:color w:val="002E6D"/>
                        <w:spacing w:val="-4"/>
                        <w:sz w:val="20"/>
                        <w:szCs w:val="20"/>
                      </w:rPr>
                      <w:t xml:space="preserve">Antiracism    </w:t>
                    </w:r>
                    <w:r w:rsidR="002A3662" w:rsidRPr="002A3662">
                      <w:rPr>
                        <w:rFonts w:cstheme="minorHAnsi"/>
                        <w:iCs/>
                        <w:color w:val="002E6D"/>
                        <w:spacing w:val="-4"/>
                        <w:sz w:val="20"/>
                        <w:szCs w:val="20"/>
                      </w:rPr>
                      <w:t>-</w:t>
                    </w:r>
                    <w:r w:rsidR="002A3662" w:rsidRPr="002A3662">
                      <w:rPr>
                        <w:rFonts w:cstheme="minorHAnsi"/>
                        <w:i/>
                        <w:color w:val="002E6D"/>
                        <w:spacing w:val="-4"/>
                        <w:sz w:val="20"/>
                        <w:szCs w:val="20"/>
                      </w:rPr>
                      <w:t xml:space="preserve">    Authentic</w:t>
                    </w:r>
                    <w:r w:rsidRPr="002A3662">
                      <w:rPr>
                        <w:rFonts w:cstheme="minorHAnsi"/>
                        <w:i/>
                        <w:color w:val="002E6D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="002A3662" w:rsidRPr="002A3662">
                      <w:rPr>
                        <w:rFonts w:cstheme="minorHAnsi"/>
                        <w:i/>
                        <w:color w:val="002E6D"/>
                        <w:spacing w:val="-4"/>
                        <w:sz w:val="20"/>
                        <w:szCs w:val="20"/>
                      </w:rPr>
                      <w:t>Engagement    -    Continuous</w:t>
                    </w:r>
                    <w:r w:rsidRPr="002A3662">
                      <w:rPr>
                        <w:rFonts w:cstheme="minorHAnsi"/>
                        <w:i/>
                        <w:color w:val="002E6D"/>
                        <w:spacing w:val="-4"/>
                        <w:sz w:val="20"/>
                        <w:szCs w:val="20"/>
                      </w:rPr>
                      <w:t xml:space="preserve"> Learning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23AE55B" wp14:editId="069CCA44">
              <wp:simplePos x="0" y="0"/>
              <wp:positionH relativeFrom="margin">
                <wp:posOffset>1955165</wp:posOffset>
              </wp:positionH>
              <wp:positionV relativeFrom="page">
                <wp:posOffset>7101205</wp:posOffset>
              </wp:positionV>
              <wp:extent cx="431927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92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8AEFE8" w14:textId="77777777" w:rsidR="00A75632" w:rsidRPr="002A3662" w:rsidRDefault="00A75632" w:rsidP="00A75632">
                          <w:pPr>
                            <w:spacing w:before="46" w:line="223" w:lineRule="exact"/>
                            <w:ind w:left="406"/>
                            <w:jc w:val="center"/>
                            <w:rPr>
                              <w:rFonts w:cstheme="minorHAnsi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2A3662">
                            <w:rPr>
                              <w:rFonts w:cstheme="minorHAnsi"/>
                              <w:b/>
                              <w:i/>
                              <w:color w:val="002E6D"/>
                              <w:spacing w:val="-2"/>
                              <w:w w:val="105"/>
                              <w:sz w:val="20"/>
                              <w:szCs w:val="20"/>
                            </w:rPr>
                            <w:t>Network</w:t>
                          </w:r>
                          <w:r w:rsidRPr="002A3662">
                            <w:rPr>
                              <w:rFonts w:cstheme="minorHAnsi"/>
                              <w:b/>
                              <w:i/>
                              <w:color w:val="002E6D"/>
                              <w:spacing w:val="-3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A3662">
                            <w:rPr>
                              <w:rFonts w:cstheme="minorHAnsi"/>
                              <w:b/>
                              <w:i/>
                              <w:color w:val="002E6D"/>
                              <w:spacing w:val="-2"/>
                              <w:w w:val="105"/>
                              <w:sz w:val="20"/>
                              <w:szCs w:val="20"/>
                            </w:rPr>
                            <w:t>Values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3AE55B" id="Textbox 3" o:spid="_x0000_s1028" type="#_x0000_t202" style="position:absolute;margin-left:153.95pt;margin-top:559.15pt;width:340.1pt;height:13.2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" filled="f" stroked="f">
              <v:textbox inset="0,0,0,0">
                <w:txbxContent>
                  <w:p w14:paraId="4D8AEFE8" w14:textId="77777777" w:rsidR="00A75632" w:rsidRPr="002A3662" w:rsidRDefault="00A75632" w:rsidP="00A75632">
                    <w:pPr>
                      <w:spacing w:before="46" w:line="223" w:lineRule="exact"/>
                      <w:ind w:left="406"/>
                      <w:jc w:val="center"/>
                      <w:rPr>
                        <w:rFonts w:cstheme="minorHAnsi"/>
                        <w:b/>
                        <w:i/>
                        <w:sz w:val="20"/>
                        <w:szCs w:val="20"/>
                      </w:rPr>
                    </w:pPr>
                    <w:r w:rsidRPr="002A3662">
                      <w:rPr>
                        <w:rFonts w:cstheme="minorHAnsi"/>
                        <w:b/>
                        <w:i/>
                        <w:color w:val="002E6D"/>
                        <w:spacing w:val="-2"/>
                        <w:w w:val="105"/>
                        <w:sz w:val="20"/>
                        <w:szCs w:val="20"/>
                      </w:rPr>
                      <w:t>Network</w:t>
                    </w:r>
                    <w:r w:rsidRPr="002A3662">
                      <w:rPr>
                        <w:rFonts w:cstheme="minorHAnsi"/>
                        <w:b/>
                        <w:i/>
                        <w:color w:val="002E6D"/>
                        <w:spacing w:val="-3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2A3662">
                      <w:rPr>
                        <w:rFonts w:cstheme="minorHAnsi"/>
                        <w:b/>
                        <w:i/>
                        <w:color w:val="002E6D"/>
                        <w:spacing w:val="-2"/>
                        <w:w w:val="105"/>
                        <w:sz w:val="20"/>
                        <w:szCs w:val="20"/>
                      </w:rPr>
                      <w:t>Values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12E00" w14:textId="77777777" w:rsidR="00011D53" w:rsidRDefault="00011D53" w:rsidP="00A75632">
      <w:pPr>
        <w:spacing w:after="0" w:line="240" w:lineRule="auto"/>
      </w:pPr>
      <w:r>
        <w:separator/>
      </w:r>
    </w:p>
  </w:footnote>
  <w:footnote w:type="continuationSeparator" w:id="0">
    <w:p w14:paraId="30F00405" w14:textId="77777777" w:rsidR="00011D53" w:rsidRDefault="00011D53" w:rsidP="00A75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F6"/>
    <w:rsid w:val="00011D53"/>
    <w:rsid w:val="00050BB2"/>
    <w:rsid w:val="0005364A"/>
    <w:rsid w:val="000821D5"/>
    <w:rsid w:val="000A75EB"/>
    <w:rsid w:val="00110E2A"/>
    <w:rsid w:val="00165700"/>
    <w:rsid w:val="002A3662"/>
    <w:rsid w:val="00402925"/>
    <w:rsid w:val="004B4815"/>
    <w:rsid w:val="00522AA7"/>
    <w:rsid w:val="005723CB"/>
    <w:rsid w:val="006B778B"/>
    <w:rsid w:val="00735BDF"/>
    <w:rsid w:val="007A072E"/>
    <w:rsid w:val="00861CC9"/>
    <w:rsid w:val="0093762E"/>
    <w:rsid w:val="00A7198C"/>
    <w:rsid w:val="00A75632"/>
    <w:rsid w:val="00B82759"/>
    <w:rsid w:val="00B90971"/>
    <w:rsid w:val="00C25CFC"/>
    <w:rsid w:val="00C3074C"/>
    <w:rsid w:val="00CA3FB6"/>
    <w:rsid w:val="00CB2E1E"/>
    <w:rsid w:val="00D72724"/>
    <w:rsid w:val="00E166C6"/>
    <w:rsid w:val="00E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02361"/>
  <w15:chartTrackingRefBased/>
  <w15:docId w15:val="{D819EF06-4230-4721-9EDE-A9188418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74F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B74F6"/>
    <w:rPr>
      <w:rFonts w:ascii="Verdana" w:eastAsia="Verdana" w:hAnsi="Verdana" w:cs="Verdana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EB74F6"/>
    <w:pPr>
      <w:widowControl w:val="0"/>
      <w:autoSpaceDE w:val="0"/>
      <w:autoSpaceDN w:val="0"/>
      <w:spacing w:before="268" w:after="0" w:line="240" w:lineRule="auto"/>
      <w:ind w:left="2166"/>
    </w:pPr>
    <w:rPr>
      <w:rFonts w:ascii="Arial Black" w:eastAsia="Arial Black" w:hAnsi="Arial Black" w:cs="Arial Black"/>
      <w:kern w:val="0"/>
      <w:sz w:val="48"/>
      <w:szCs w:val="4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B74F6"/>
    <w:rPr>
      <w:rFonts w:ascii="Arial Black" w:eastAsia="Arial Black" w:hAnsi="Arial Black" w:cs="Arial Black"/>
      <w:kern w:val="0"/>
      <w:sz w:val="48"/>
      <w:szCs w:val="48"/>
      <w14:ligatures w14:val="none"/>
    </w:rPr>
  </w:style>
  <w:style w:type="table" w:styleId="TableGrid">
    <w:name w:val="Table Grid"/>
    <w:basedOn w:val="TableNormal"/>
    <w:uiPriority w:val="39"/>
    <w:rsid w:val="00EB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632"/>
  </w:style>
  <w:style w:type="paragraph" w:styleId="Footer">
    <w:name w:val="footer"/>
    <w:basedOn w:val="Normal"/>
    <w:link w:val="FooterChar"/>
    <w:uiPriority w:val="99"/>
    <w:unhideWhenUsed/>
    <w:rsid w:val="00A7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632"/>
  </w:style>
  <w:style w:type="character" w:styleId="Hyperlink">
    <w:name w:val="Hyperlink"/>
    <w:basedOn w:val="DefaultParagraphFont"/>
    <w:uiPriority w:val="99"/>
    <w:unhideWhenUsed/>
    <w:rsid w:val="00CB2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acksoncollaborativenetwork.org/need-hel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25df85-4946-41c8-b5ff-c1733567b41a" xsi:nil="true"/>
    <lcf76f155ced4ddcb4097134ff3c332f xmlns="7b7f285b-45c2-486d-90c8-acc91f05fe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D39E9853150418D65C4D3EC9498E2" ma:contentTypeVersion="18" ma:contentTypeDescription="Create a new document." ma:contentTypeScope="" ma:versionID="26fac3f865874c83f884f161055a12a5">
  <xsd:schema xmlns:xsd="http://www.w3.org/2001/XMLSchema" xmlns:xs="http://www.w3.org/2001/XMLSchema" xmlns:p="http://schemas.microsoft.com/office/2006/metadata/properties" xmlns:ns2="7b7f285b-45c2-486d-90c8-acc91f05fe82" xmlns:ns3="c825df85-4946-41c8-b5ff-c1733567b41a" targetNamespace="http://schemas.microsoft.com/office/2006/metadata/properties" ma:root="true" ma:fieldsID="ecf8db23ae8ab274802c8f8a5c2cd8d0" ns2:_="" ns3:_="">
    <xsd:import namespace="7b7f285b-45c2-486d-90c8-acc91f05fe82"/>
    <xsd:import namespace="c825df85-4946-41c8-b5ff-c1733567b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f285b-45c2-486d-90c8-acc91f05f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5f8a93-2092-4725-91b1-38453ca3c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5df85-4946-41c8-b5ff-c1733567b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9158228-a3bb-49de-8ff2-981bb61fb989}" ma:internalName="TaxCatchAll" ma:showField="CatchAllData" ma:web="c825df85-4946-41c8-b5ff-c1733567b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DC58C-78AC-40E4-8846-276EDB70B931}">
  <ds:schemaRefs>
    <ds:schemaRef ds:uri="http://schemas.microsoft.com/office/2006/metadata/properties"/>
    <ds:schemaRef ds:uri="http://schemas.microsoft.com/office/infopath/2007/PartnerControls"/>
    <ds:schemaRef ds:uri="c825df85-4946-41c8-b5ff-c1733567b41a"/>
    <ds:schemaRef ds:uri="7b7f285b-45c2-486d-90c8-acc91f05fe82"/>
  </ds:schemaRefs>
</ds:datastoreItem>
</file>

<file path=customXml/itemProps2.xml><?xml version="1.0" encoding="utf-8"?>
<ds:datastoreItem xmlns:ds="http://schemas.openxmlformats.org/officeDocument/2006/customXml" ds:itemID="{BE3FFA7B-51C8-40FC-AC64-C2E7EBA31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f285b-45c2-486d-90c8-acc91f05fe82"/>
    <ds:schemaRef ds:uri="c825df85-4946-41c8-b5ff-c1733567b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BA749-A12E-48E3-AD10-DE1227138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Burgei, Alexa R.</dc:creator>
  <cp:keywords/>
  <dc:description/>
  <cp:lastModifiedBy>Butters, Sheri</cp:lastModifiedBy>
  <cp:revision>2</cp:revision>
  <cp:lastPrinted>2025-08-07T16:40:00Z</cp:lastPrinted>
  <dcterms:created xsi:type="dcterms:W3CDTF">2025-08-07T17:02:00Z</dcterms:created>
  <dcterms:modified xsi:type="dcterms:W3CDTF">2025-08-07T17:02:00Z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0x010100D19D39E9853150418D65C4D3EC9498E2</vt:lpwstr>
  </property>
  <property fmtid="{D5CDD505-2E9C-101B-9397-08002B2CF9AE}" pid="3" name="MediaServiceImageTags">
    <vt:lpwstr/>
  </property>
</Properties>
</file>